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>«</w:t>
      </w:r>
      <w:proofErr w:type="gramStart"/>
      <w:r>
        <w:rPr>
          <w:color w:val="000000"/>
          <w:spacing w:val="-5"/>
          <w:sz w:val="24"/>
          <w:szCs w:val="24"/>
        </w:rPr>
        <w:t>Кече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76530F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lastRenderedPageBreak/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</w:t>
      </w:r>
      <w:proofErr w:type="gramStart"/>
      <w:r>
        <w:rPr>
          <w:color w:val="000000"/>
          <w:spacing w:val="5"/>
          <w:sz w:val="18"/>
          <w:szCs w:val="18"/>
        </w:rPr>
        <w:t>Кече</w:t>
      </w:r>
      <w:proofErr w:type="gram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F74A5B">
        <w:rPr>
          <w:sz w:val="28"/>
          <w:szCs w:val="28"/>
          <w:u w:val="single"/>
        </w:rPr>
        <w:t>100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lastRenderedPageBreak/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>район, село Малая Бугульма, ул</w:t>
      </w:r>
      <w:proofErr w:type="gramStart"/>
      <w:r w:rsidR="00A44BB8">
        <w:rPr>
          <w:color w:val="000000"/>
          <w:spacing w:val="-1"/>
          <w:sz w:val="16"/>
          <w:szCs w:val="16"/>
        </w:rPr>
        <w:t>.С</w:t>
      </w:r>
      <w:proofErr w:type="gramEnd"/>
      <w:r w:rsidR="00A44BB8">
        <w:rPr>
          <w:color w:val="000000"/>
          <w:spacing w:val="-1"/>
          <w:sz w:val="16"/>
          <w:szCs w:val="16"/>
        </w:rPr>
        <w:t xml:space="preserve">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732AA6" w:rsidRDefault="00E55144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10</w:t>
      </w:r>
      <w:r w:rsidR="00732AA6" w:rsidRPr="007F52DD">
        <w:rPr>
          <w:sz w:val="28"/>
          <w:szCs w:val="28"/>
        </w:rPr>
        <w:t xml:space="preserve">» </w:t>
      </w:r>
      <w:r w:rsidR="00860AC0">
        <w:rPr>
          <w:sz w:val="28"/>
          <w:szCs w:val="28"/>
          <w:u w:val="single"/>
        </w:rPr>
        <w:t>июн</w:t>
      </w:r>
      <w:r w:rsidR="00547E78">
        <w:rPr>
          <w:sz w:val="28"/>
          <w:szCs w:val="28"/>
          <w:u w:val="single"/>
        </w:rPr>
        <w:t>я</w:t>
      </w:r>
      <w:r w:rsidR="006867AC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860AC0">
        <w:rPr>
          <w:sz w:val="28"/>
          <w:szCs w:val="28"/>
        </w:rPr>
        <w:t>5</w:t>
      </w:r>
      <w:r w:rsidR="00732AA6" w:rsidRPr="007F52DD">
        <w:rPr>
          <w:sz w:val="28"/>
          <w:szCs w:val="28"/>
        </w:rPr>
        <w:t>г</w:t>
      </w:r>
      <w:r w:rsidR="00732AA6">
        <w:t>.</w:t>
      </w:r>
    </w:p>
    <w:p w:rsidR="004A6551" w:rsidRDefault="004A6551" w:rsidP="00F30D7C">
      <w:pPr>
        <w:rPr>
          <w:sz w:val="28"/>
          <w:szCs w:val="28"/>
        </w:rPr>
      </w:pPr>
    </w:p>
    <w:p w:rsidR="004A6551" w:rsidRDefault="004A6551" w:rsidP="00F30D7C">
      <w:pPr>
        <w:rPr>
          <w:sz w:val="28"/>
          <w:szCs w:val="28"/>
        </w:rPr>
      </w:pPr>
    </w:p>
    <w:p w:rsidR="00E55144" w:rsidRDefault="00A43102" w:rsidP="00A4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комиссии по землепользованию и застройке муниципального образования «Малобугульминское сельское поселение», </w:t>
      </w:r>
      <w:r w:rsidR="00E55144">
        <w:rPr>
          <w:b/>
          <w:sz w:val="28"/>
          <w:szCs w:val="28"/>
        </w:rPr>
        <w:t>по результатам публичных слушаний</w:t>
      </w:r>
      <w:r>
        <w:rPr>
          <w:b/>
          <w:sz w:val="28"/>
          <w:szCs w:val="28"/>
        </w:rPr>
        <w:t xml:space="preserve"> от 10.06.2015 года по рассмотрению</w:t>
      </w:r>
    </w:p>
    <w:p w:rsidR="00E55144" w:rsidRDefault="00E55144" w:rsidP="00E55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</w:t>
      </w:r>
      <w:r w:rsidR="00A4310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изменений в Правила землепользования и застройки</w:t>
      </w:r>
    </w:p>
    <w:p w:rsidR="00E55144" w:rsidRDefault="00E55144" w:rsidP="00E55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«Малобугульминское сельское поселение»</w:t>
      </w:r>
    </w:p>
    <w:p w:rsidR="00F30D7C" w:rsidRDefault="00E55144" w:rsidP="00E551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Бугульминского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A43102">
        <w:rPr>
          <w:b/>
          <w:sz w:val="28"/>
          <w:szCs w:val="28"/>
        </w:rPr>
        <w:t xml:space="preserve"> Республики Татарстан,</w:t>
      </w:r>
    </w:p>
    <w:p w:rsidR="00A43102" w:rsidRDefault="00A43102" w:rsidP="00E55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протоколу по результатам публичных слушаний от 10.06.2015 года</w:t>
      </w: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A43102" w:rsidP="00A43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 внесении изменений по карте градостроительного зонирования:</w:t>
      </w:r>
    </w:p>
    <w:p w:rsidR="00A43102" w:rsidRDefault="00A43102" w:rsidP="00A43102">
      <w:pPr>
        <w:jc w:val="both"/>
        <w:rPr>
          <w:b/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 w:rsidRPr="00A43102">
        <w:rPr>
          <w:sz w:val="28"/>
          <w:szCs w:val="28"/>
        </w:rPr>
        <w:t xml:space="preserve">1. </w:t>
      </w:r>
      <w:r>
        <w:rPr>
          <w:sz w:val="28"/>
          <w:szCs w:val="28"/>
        </w:rPr>
        <w:t>В связи с обращением физических и юридических лиц</w:t>
      </w:r>
      <w:r w:rsidR="00F74A5B">
        <w:rPr>
          <w:sz w:val="28"/>
          <w:szCs w:val="28"/>
        </w:rPr>
        <w:t>: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16:13:090511:47, 16:13</w:t>
      </w:r>
      <w:r>
        <w:rPr>
          <w:sz w:val="28"/>
          <w:szCs w:val="28"/>
        </w:rPr>
        <w:t>:090511:45</w:t>
      </w:r>
      <w:r w:rsidR="00F74A5B">
        <w:rPr>
          <w:sz w:val="28"/>
          <w:szCs w:val="28"/>
        </w:rPr>
        <w:t>, общей площадью 120 000 кв.м.</w:t>
      </w:r>
      <w:r>
        <w:rPr>
          <w:sz w:val="28"/>
          <w:szCs w:val="28"/>
        </w:rPr>
        <w:t>) изменить на зону Ж1;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16:13:090511:7</w:t>
      </w:r>
      <w:r w:rsidR="00F74A5B">
        <w:rPr>
          <w:sz w:val="28"/>
          <w:szCs w:val="28"/>
        </w:rPr>
        <w:t>1, общей площадью 56832 кв.м.</w:t>
      </w:r>
      <w:r w:rsidRPr="00A57FEA">
        <w:rPr>
          <w:sz w:val="28"/>
          <w:szCs w:val="28"/>
        </w:rPr>
        <w:t>, 16:13:090511:7</w:t>
      </w:r>
      <w:r w:rsidR="00F74A5B">
        <w:rPr>
          <w:sz w:val="28"/>
          <w:szCs w:val="28"/>
        </w:rPr>
        <w:t>4, общей площадью 42579 кв.м.</w:t>
      </w:r>
      <w:r>
        <w:rPr>
          <w:sz w:val="28"/>
          <w:szCs w:val="28"/>
        </w:rPr>
        <w:t>) изменить на зону Ж1;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F74A5B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16:13:090511:0003</w:t>
      </w:r>
      <w:r w:rsidR="00F74A5B">
        <w:rPr>
          <w:sz w:val="28"/>
          <w:szCs w:val="28"/>
        </w:rPr>
        <w:t>, общей площадью 6 000 кв.м.</w:t>
      </w:r>
      <w:r>
        <w:rPr>
          <w:sz w:val="28"/>
          <w:szCs w:val="28"/>
        </w:rPr>
        <w:t>) изменить на зону Ж1</w:t>
      </w:r>
      <w:r w:rsidR="00F74A5B">
        <w:rPr>
          <w:sz w:val="28"/>
          <w:szCs w:val="28"/>
        </w:rPr>
        <w:t>;</w:t>
      </w:r>
    </w:p>
    <w:p w:rsidR="00F74A5B" w:rsidRDefault="00F74A5B" w:rsidP="00A43102">
      <w:pPr>
        <w:jc w:val="both"/>
        <w:rPr>
          <w:sz w:val="28"/>
          <w:szCs w:val="28"/>
        </w:rPr>
      </w:pPr>
    </w:p>
    <w:p w:rsidR="00F74A5B" w:rsidRDefault="00F74A5B" w:rsidP="00F74A5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</w:t>
      </w:r>
      <w:r w:rsidRPr="00DC4434">
        <w:rPr>
          <w:sz w:val="28"/>
          <w:szCs w:val="28"/>
        </w:rPr>
        <w:t>16:13:090521:131</w:t>
      </w:r>
      <w:r>
        <w:rPr>
          <w:sz w:val="28"/>
          <w:szCs w:val="28"/>
        </w:rPr>
        <w:t>, общей площадью 9312 кв.м.) изменить на зону Ж1.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Председатель комиссии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по землепользованию и застройке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муниципального образования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«Малобугульминское сельское поселение»                                М.А. Поварова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4D468E" w:rsidRDefault="004D468E" w:rsidP="0050290E">
      <w:pPr>
        <w:rPr>
          <w:sz w:val="28"/>
          <w:szCs w:val="28"/>
        </w:rPr>
      </w:pPr>
    </w:p>
    <w:sectPr w:rsidR="004D468E" w:rsidSect="00330FBE">
      <w:type w:val="continuous"/>
      <w:pgSz w:w="11909" w:h="16834"/>
      <w:pgMar w:top="1054" w:right="994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9D"/>
    <w:rsid w:val="000233A0"/>
    <w:rsid w:val="00024224"/>
    <w:rsid w:val="000328C2"/>
    <w:rsid w:val="00091DD7"/>
    <w:rsid w:val="0009238B"/>
    <w:rsid w:val="000D4589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3072F9"/>
    <w:rsid w:val="00330FBE"/>
    <w:rsid w:val="003313BE"/>
    <w:rsid w:val="003A142B"/>
    <w:rsid w:val="003B1A7D"/>
    <w:rsid w:val="003F4CEA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471"/>
    <w:rsid w:val="00531BF0"/>
    <w:rsid w:val="0054664D"/>
    <w:rsid w:val="00547E78"/>
    <w:rsid w:val="005A5CE9"/>
    <w:rsid w:val="005B507B"/>
    <w:rsid w:val="005D22D5"/>
    <w:rsid w:val="005F00F7"/>
    <w:rsid w:val="005F261F"/>
    <w:rsid w:val="006515C8"/>
    <w:rsid w:val="006867AC"/>
    <w:rsid w:val="006E63E8"/>
    <w:rsid w:val="00732AA6"/>
    <w:rsid w:val="00735D24"/>
    <w:rsid w:val="0076530F"/>
    <w:rsid w:val="007911E0"/>
    <w:rsid w:val="007C11ED"/>
    <w:rsid w:val="007E1CDE"/>
    <w:rsid w:val="007F52DD"/>
    <w:rsid w:val="00860AC0"/>
    <w:rsid w:val="008D4F76"/>
    <w:rsid w:val="008E6359"/>
    <w:rsid w:val="009148B0"/>
    <w:rsid w:val="00947A46"/>
    <w:rsid w:val="009541AD"/>
    <w:rsid w:val="0096754B"/>
    <w:rsid w:val="009737A8"/>
    <w:rsid w:val="009E2FCA"/>
    <w:rsid w:val="009E626E"/>
    <w:rsid w:val="009F31C6"/>
    <w:rsid w:val="00A43102"/>
    <w:rsid w:val="00A447DC"/>
    <w:rsid w:val="00A44BB8"/>
    <w:rsid w:val="00AD152C"/>
    <w:rsid w:val="00B3253E"/>
    <w:rsid w:val="00B97D9D"/>
    <w:rsid w:val="00BB482B"/>
    <w:rsid w:val="00BF04E3"/>
    <w:rsid w:val="00C90083"/>
    <w:rsid w:val="00C90E3C"/>
    <w:rsid w:val="00CF2D3B"/>
    <w:rsid w:val="00D063C3"/>
    <w:rsid w:val="00D42346"/>
    <w:rsid w:val="00D65DF2"/>
    <w:rsid w:val="00DB6FF8"/>
    <w:rsid w:val="00DE2807"/>
    <w:rsid w:val="00E55144"/>
    <w:rsid w:val="00F07B54"/>
    <w:rsid w:val="00F30D7C"/>
    <w:rsid w:val="00F70557"/>
    <w:rsid w:val="00F74A5B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F5773-AA13-4EE2-B791-8DEF8229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Мария Александровна</cp:lastModifiedBy>
  <cp:revision>4</cp:revision>
  <cp:lastPrinted>2015-06-05T06:11:00Z</cp:lastPrinted>
  <dcterms:created xsi:type="dcterms:W3CDTF">2015-06-10T06:27:00Z</dcterms:created>
  <dcterms:modified xsi:type="dcterms:W3CDTF">2015-06-10T06:58:00Z</dcterms:modified>
</cp:coreProperties>
</file>